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1B8E9C">
      <w:pPr>
        <w:widowControl/>
        <w:ind w:left="-1189" w:leftChars="-771" w:right="-693" w:rightChars="-330" w:hanging="430" w:hangingChars="119"/>
        <w:jc w:val="center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b/>
          <w:bCs/>
          <w:kern w:val="0"/>
          <w:sz w:val="36"/>
          <w:szCs w:val="36"/>
        </w:rPr>
        <w:t>2</w:t>
      </w:r>
      <w:r>
        <w:rPr>
          <w:rFonts w:ascii="宋体" w:hAnsi="宋体" w:cs="宋体"/>
          <w:b/>
          <w:bCs/>
          <w:kern w:val="0"/>
          <w:sz w:val="36"/>
          <w:szCs w:val="36"/>
        </w:rPr>
        <w:t>02</w:t>
      </w:r>
      <w:r>
        <w:rPr>
          <w:rFonts w:hint="eastAsia" w:ascii="宋体" w:hAnsi="宋体" w:cs="宋体"/>
          <w:b/>
          <w:bCs/>
          <w:kern w:val="0"/>
          <w:sz w:val="36"/>
          <w:szCs w:val="36"/>
          <w:lang w:val="en-US" w:eastAsia="zh-CN"/>
        </w:rPr>
        <w:t>6</w:t>
      </w:r>
      <w:r>
        <w:rPr>
          <w:rFonts w:hint="eastAsia" w:ascii="宋体" w:hAnsi="宋体" w:cs="宋体"/>
          <w:b/>
          <w:bCs/>
          <w:kern w:val="0"/>
          <w:sz w:val="36"/>
          <w:szCs w:val="36"/>
        </w:rPr>
        <w:t>年</w:t>
      </w:r>
      <w:r>
        <w:rPr>
          <w:rFonts w:hint="eastAsia" w:ascii="宋体" w:hAnsi="宋体" w:cs="宋体"/>
          <w:b/>
          <w:bCs/>
          <w:kern w:val="0"/>
          <w:sz w:val="36"/>
          <w:szCs w:val="36"/>
          <w:lang w:val="en-US" w:eastAsia="zh-CN"/>
        </w:rPr>
        <w:t>上</w:t>
      </w:r>
      <w:r>
        <w:rPr>
          <w:rFonts w:hint="eastAsia" w:ascii="宋体" w:hAnsi="宋体" w:cs="宋体"/>
          <w:b/>
          <w:bCs/>
          <w:kern w:val="0"/>
          <w:sz w:val="36"/>
          <w:szCs w:val="36"/>
        </w:rPr>
        <w:t>半年度申请一次性及配偶职级差住房补贴人员情况公示</w:t>
      </w:r>
    </w:p>
    <w:tbl>
      <w:tblPr>
        <w:tblStyle w:val="4"/>
        <w:tblW w:w="15138" w:type="dxa"/>
        <w:tblInd w:w="-4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080"/>
        <w:gridCol w:w="1856"/>
        <w:gridCol w:w="1417"/>
        <w:gridCol w:w="1985"/>
        <w:gridCol w:w="1276"/>
        <w:gridCol w:w="1275"/>
        <w:gridCol w:w="1843"/>
        <w:gridCol w:w="1418"/>
        <w:gridCol w:w="2268"/>
      </w:tblGrid>
      <w:tr w14:paraId="147109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720" w:type="dxa"/>
            <w:vAlign w:val="center"/>
          </w:tcPr>
          <w:p w14:paraId="443AB47D">
            <w:pPr>
              <w:jc w:val="center"/>
              <w:rPr>
                <w:rFonts w:ascii="宋体" w:hAnsi="宋体" w:cs="宋体"/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序号</w:t>
            </w:r>
          </w:p>
        </w:tc>
        <w:tc>
          <w:tcPr>
            <w:tcW w:w="1080" w:type="dxa"/>
            <w:vAlign w:val="center"/>
          </w:tcPr>
          <w:p w14:paraId="1B2AF3A2">
            <w:pPr>
              <w:jc w:val="center"/>
              <w:rPr>
                <w:rFonts w:ascii="宋体" w:hAnsi="宋体" w:cs="宋体"/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姓名</w:t>
            </w:r>
          </w:p>
        </w:tc>
        <w:tc>
          <w:tcPr>
            <w:tcW w:w="1856" w:type="dxa"/>
            <w:vAlign w:val="center"/>
          </w:tcPr>
          <w:p w14:paraId="59D1479F">
            <w:pPr>
              <w:jc w:val="center"/>
              <w:rPr>
                <w:rFonts w:ascii="宋体" w:hAnsi="宋体" w:cs="宋体"/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所在学院/部门</w:t>
            </w:r>
          </w:p>
        </w:tc>
        <w:tc>
          <w:tcPr>
            <w:tcW w:w="1417" w:type="dxa"/>
            <w:vAlign w:val="center"/>
          </w:tcPr>
          <w:p w14:paraId="4CB57A53">
            <w:pPr>
              <w:jc w:val="center"/>
              <w:rPr>
                <w:rFonts w:ascii="宋体" w:hAnsi="宋体" w:cs="宋体"/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职称/职级</w:t>
            </w:r>
          </w:p>
        </w:tc>
        <w:tc>
          <w:tcPr>
            <w:tcW w:w="1985" w:type="dxa"/>
            <w:vAlign w:val="center"/>
          </w:tcPr>
          <w:p w14:paraId="69229AA4">
            <w:pPr>
              <w:jc w:val="center"/>
              <w:rPr>
                <w:rFonts w:ascii="宋体" w:hAnsi="宋体" w:cs="宋体"/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申请补贴种类</w:t>
            </w:r>
          </w:p>
        </w:tc>
        <w:tc>
          <w:tcPr>
            <w:tcW w:w="1276" w:type="dxa"/>
            <w:vAlign w:val="center"/>
          </w:tcPr>
          <w:p w14:paraId="6F937345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工龄（年）</w:t>
            </w:r>
          </w:p>
        </w:tc>
        <w:tc>
          <w:tcPr>
            <w:tcW w:w="1275" w:type="dxa"/>
            <w:vAlign w:val="center"/>
          </w:tcPr>
          <w:p w14:paraId="06BA1B4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教龄（年）</w:t>
            </w:r>
          </w:p>
        </w:tc>
        <w:tc>
          <w:tcPr>
            <w:tcW w:w="1843" w:type="dxa"/>
            <w:vAlign w:val="center"/>
          </w:tcPr>
          <w:p w14:paraId="2CB513FD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房改房/经适房</w:t>
            </w:r>
          </w:p>
          <w:p w14:paraId="39CC964B">
            <w:pPr>
              <w:jc w:val="center"/>
              <w:rPr>
                <w:rFonts w:ascii="宋体" w:hAnsi="宋体" w:cs="宋体"/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地址</w:t>
            </w:r>
          </w:p>
        </w:tc>
        <w:tc>
          <w:tcPr>
            <w:tcW w:w="1418" w:type="dxa"/>
            <w:vAlign w:val="center"/>
          </w:tcPr>
          <w:p w14:paraId="78AE9CBA">
            <w:pPr>
              <w:jc w:val="center"/>
              <w:rPr>
                <w:rFonts w:ascii="宋体" w:hAnsi="宋体" w:cs="宋体"/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面积（㎡）</w:t>
            </w:r>
          </w:p>
        </w:tc>
        <w:tc>
          <w:tcPr>
            <w:tcW w:w="2268" w:type="dxa"/>
            <w:vAlign w:val="center"/>
          </w:tcPr>
          <w:p w14:paraId="5DBF7179">
            <w:pPr>
              <w:jc w:val="center"/>
              <w:rPr>
                <w:rFonts w:ascii="宋体" w:hAnsi="宋体" w:cs="宋体"/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备 注</w:t>
            </w:r>
          </w:p>
        </w:tc>
      </w:tr>
      <w:tr w14:paraId="7AA251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20" w:type="dxa"/>
            <w:vAlign w:val="center"/>
          </w:tcPr>
          <w:p w14:paraId="4F9949B6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1</w:t>
            </w:r>
          </w:p>
        </w:tc>
        <w:tc>
          <w:tcPr>
            <w:tcW w:w="1080" w:type="dxa"/>
            <w:vAlign w:val="center"/>
          </w:tcPr>
          <w:p w14:paraId="46ADA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郭裕顺</w:t>
            </w:r>
          </w:p>
        </w:tc>
        <w:tc>
          <w:tcPr>
            <w:tcW w:w="1856" w:type="dxa"/>
            <w:vAlign w:val="center"/>
          </w:tcPr>
          <w:p w14:paraId="102AC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电子信息学院</w:t>
            </w:r>
          </w:p>
        </w:tc>
        <w:tc>
          <w:tcPr>
            <w:tcW w:w="1417" w:type="dxa"/>
            <w:vAlign w:val="center"/>
          </w:tcPr>
          <w:p w14:paraId="54B40726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正高级</w:t>
            </w:r>
          </w:p>
        </w:tc>
        <w:tc>
          <w:tcPr>
            <w:tcW w:w="1985" w:type="dxa"/>
            <w:vAlign w:val="center"/>
          </w:tcPr>
          <w:p w14:paraId="1983185F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配偶职级差补贴</w:t>
            </w:r>
          </w:p>
        </w:tc>
        <w:tc>
          <w:tcPr>
            <w:tcW w:w="1276" w:type="dxa"/>
            <w:vAlign w:val="center"/>
          </w:tcPr>
          <w:p w14:paraId="554AA6A3">
            <w:pPr>
              <w:jc w:val="center"/>
              <w:rPr>
                <w:rFonts w:hint="default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1275" w:type="dxa"/>
            <w:vAlign w:val="center"/>
          </w:tcPr>
          <w:p w14:paraId="2BE7A8E9">
            <w:pPr>
              <w:jc w:val="center"/>
              <w:rPr>
                <w:rFonts w:hint="default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1843" w:type="dxa"/>
            <w:vAlign w:val="center"/>
          </w:tcPr>
          <w:p w14:paraId="7147C97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翠苑</w:t>
            </w: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三</w:t>
            </w:r>
            <w:r>
              <w:rPr>
                <w:rFonts w:hint="eastAsia" w:ascii="宋体" w:hAnsi="宋体" w:cs="宋体"/>
                <w:sz w:val="22"/>
                <w:szCs w:val="22"/>
              </w:rPr>
              <w:t>区</w:t>
            </w:r>
          </w:p>
        </w:tc>
        <w:tc>
          <w:tcPr>
            <w:tcW w:w="1418" w:type="dxa"/>
            <w:vAlign w:val="center"/>
          </w:tcPr>
          <w:p w14:paraId="6A0987E4">
            <w:pPr>
              <w:jc w:val="center"/>
              <w:rPr>
                <w:rFonts w:hint="default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>75.42</w:t>
            </w:r>
          </w:p>
        </w:tc>
        <w:tc>
          <w:tcPr>
            <w:tcW w:w="2268" w:type="dxa"/>
            <w:vAlign w:val="center"/>
          </w:tcPr>
          <w:p w14:paraId="0AAF1AC3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</w:tr>
      <w:tr w14:paraId="00FA6F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20" w:type="dxa"/>
            <w:vAlign w:val="center"/>
          </w:tcPr>
          <w:p w14:paraId="402350F4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2</w:t>
            </w:r>
          </w:p>
        </w:tc>
        <w:tc>
          <w:tcPr>
            <w:tcW w:w="1080" w:type="dxa"/>
            <w:vAlign w:val="center"/>
          </w:tcPr>
          <w:p w14:paraId="25E58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徐向华</w:t>
            </w:r>
          </w:p>
        </w:tc>
        <w:tc>
          <w:tcPr>
            <w:tcW w:w="1856" w:type="dxa"/>
            <w:vAlign w:val="center"/>
          </w:tcPr>
          <w:p w14:paraId="706D4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计算机学院</w:t>
            </w:r>
          </w:p>
        </w:tc>
        <w:tc>
          <w:tcPr>
            <w:tcW w:w="1417" w:type="dxa"/>
            <w:vAlign w:val="center"/>
          </w:tcPr>
          <w:p w14:paraId="2B8E22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正高级</w:t>
            </w:r>
          </w:p>
        </w:tc>
        <w:tc>
          <w:tcPr>
            <w:tcW w:w="1985" w:type="dxa"/>
            <w:vAlign w:val="center"/>
          </w:tcPr>
          <w:p w14:paraId="6455EB4A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配偶职级差补贴</w:t>
            </w:r>
          </w:p>
        </w:tc>
        <w:tc>
          <w:tcPr>
            <w:tcW w:w="1276" w:type="dxa"/>
            <w:vAlign w:val="center"/>
          </w:tcPr>
          <w:p w14:paraId="4F306DD8">
            <w:pPr>
              <w:jc w:val="center"/>
              <w:rPr>
                <w:rFonts w:hint="default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1275" w:type="dxa"/>
            <w:vAlign w:val="center"/>
          </w:tcPr>
          <w:p w14:paraId="0FF2C9E5">
            <w:pPr>
              <w:jc w:val="center"/>
              <w:rPr>
                <w:rFonts w:hint="default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1843" w:type="dxa"/>
            <w:vAlign w:val="center"/>
          </w:tcPr>
          <w:p w14:paraId="7038022C">
            <w:pPr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古荡新村</w:t>
            </w:r>
          </w:p>
        </w:tc>
        <w:tc>
          <w:tcPr>
            <w:tcW w:w="1418" w:type="dxa"/>
            <w:vAlign w:val="center"/>
          </w:tcPr>
          <w:p w14:paraId="2FB843BA">
            <w:pPr>
              <w:jc w:val="center"/>
              <w:rPr>
                <w:rFonts w:hint="default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>67.61</w:t>
            </w:r>
          </w:p>
        </w:tc>
        <w:tc>
          <w:tcPr>
            <w:tcW w:w="2268" w:type="dxa"/>
            <w:vAlign w:val="center"/>
          </w:tcPr>
          <w:p w14:paraId="4B0B0638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</w:tr>
      <w:tr w14:paraId="055644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20" w:type="dxa"/>
            <w:vAlign w:val="center"/>
          </w:tcPr>
          <w:p w14:paraId="2290B330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3</w:t>
            </w:r>
          </w:p>
        </w:tc>
        <w:tc>
          <w:tcPr>
            <w:tcW w:w="1080" w:type="dxa"/>
            <w:vAlign w:val="center"/>
          </w:tcPr>
          <w:p w14:paraId="2436F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吴兵兵</w:t>
            </w:r>
          </w:p>
        </w:tc>
        <w:tc>
          <w:tcPr>
            <w:tcW w:w="1856" w:type="dxa"/>
            <w:vAlign w:val="center"/>
          </w:tcPr>
          <w:p w14:paraId="6C249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产业人员</w:t>
            </w:r>
          </w:p>
        </w:tc>
        <w:tc>
          <w:tcPr>
            <w:tcW w:w="1417" w:type="dxa"/>
            <w:vAlign w:val="center"/>
          </w:tcPr>
          <w:p w14:paraId="526AF315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工勤二级</w:t>
            </w:r>
          </w:p>
        </w:tc>
        <w:tc>
          <w:tcPr>
            <w:tcW w:w="1985" w:type="dxa"/>
            <w:vAlign w:val="center"/>
          </w:tcPr>
          <w:p w14:paraId="6BFC5BBF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配偶职级差补贴</w:t>
            </w:r>
          </w:p>
        </w:tc>
        <w:tc>
          <w:tcPr>
            <w:tcW w:w="1276" w:type="dxa"/>
            <w:vAlign w:val="center"/>
          </w:tcPr>
          <w:p w14:paraId="4B589689">
            <w:pPr>
              <w:jc w:val="center"/>
              <w:rPr>
                <w:rFonts w:hint="default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1275" w:type="dxa"/>
            <w:vAlign w:val="center"/>
          </w:tcPr>
          <w:p w14:paraId="2093F231">
            <w:pPr>
              <w:jc w:val="center"/>
              <w:rPr>
                <w:rFonts w:hint="default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843" w:type="dxa"/>
            <w:vAlign w:val="center"/>
          </w:tcPr>
          <w:p w14:paraId="66BF1545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文二新村</w:t>
            </w:r>
          </w:p>
        </w:tc>
        <w:tc>
          <w:tcPr>
            <w:tcW w:w="1418" w:type="dxa"/>
            <w:vAlign w:val="center"/>
          </w:tcPr>
          <w:p w14:paraId="4B9FDF3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>46</w:t>
            </w:r>
            <w:r>
              <w:rPr>
                <w:color w:val="000000"/>
                <w:sz w:val="22"/>
                <w:szCs w:val="22"/>
              </w:rPr>
              <w:t>.37</w:t>
            </w:r>
          </w:p>
        </w:tc>
        <w:tc>
          <w:tcPr>
            <w:tcW w:w="2268" w:type="dxa"/>
            <w:vAlign w:val="center"/>
          </w:tcPr>
          <w:p w14:paraId="4F442BEF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14:paraId="21F663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20" w:type="dxa"/>
            <w:vAlign w:val="center"/>
          </w:tcPr>
          <w:p w14:paraId="59915939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4</w:t>
            </w:r>
          </w:p>
        </w:tc>
        <w:tc>
          <w:tcPr>
            <w:tcW w:w="1080" w:type="dxa"/>
            <w:vAlign w:val="center"/>
          </w:tcPr>
          <w:p w14:paraId="3818C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李永宁</w:t>
            </w:r>
          </w:p>
        </w:tc>
        <w:tc>
          <w:tcPr>
            <w:tcW w:w="1856" w:type="dxa"/>
            <w:vAlign w:val="center"/>
          </w:tcPr>
          <w:p w14:paraId="29422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机械工程学院</w:t>
            </w:r>
          </w:p>
        </w:tc>
        <w:tc>
          <w:tcPr>
            <w:tcW w:w="1417" w:type="dxa"/>
            <w:vAlign w:val="center"/>
          </w:tcPr>
          <w:p w14:paraId="6AF0A365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正高级</w:t>
            </w:r>
          </w:p>
        </w:tc>
        <w:tc>
          <w:tcPr>
            <w:tcW w:w="1985" w:type="dxa"/>
            <w:vAlign w:val="center"/>
          </w:tcPr>
          <w:p w14:paraId="700A7D3E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一次性住房补贴</w:t>
            </w:r>
          </w:p>
        </w:tc>
        <w:tc>
          <w:tcPr>
            <w:tcW w:w="1276" w:type="dxa"/>
            <w:vAlign w:val="center"/>
          </w:tcPr>
          <w:p w14:paraId="58E94F7E">
            <w:pPr>
              <w:jc w:val="center"/>
              <w:rPr>
                <w:rFonts w:hint="default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1275" w:type="dxa"/>
            <w:vAlign w:val="center"/>
          </w:tcPr>
          <w:p w14:paraId="099B7F53">
            <w:pPr>
              <w:jc w:val="center"/>
              <w:rPr>
                <w:rFonts w:hint="default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843" w:type="dxa"/>
            <w:vAlign w:val="center"/>
          </w:tcPr>
          <w:p w14:paraId="2D7051DE">
            <w:pPr>
              <w:jc w:val="center"/>
              <w:rPr>
                <w:rFonts w:hint="default" w:eastAsia="宋体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圣苑小区</w:t>
            </w:r>
          </w:p>
        </w:tc>
        <w:tc>
          <w:tcPr>
            <w:tcW w:w="1418" w:type="dxa"/>
            <w:vAlign w:val="center"/>
          </w:tcPr>
          <w:p w14:paraId="49018CC3">
            <w:pPr>
              <w:jc w:val="center"/>
              <w:rPr>
                <w:rFonts w:hint="default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>134</w:t>
            </w:r>
          </w:p>
        </w:tc>
        <w:tc>
          <w:tcPr>
            <w:tcW w:w="2268" w:type="dxa"/>
            <w:vAlign w:val="center"/>
          </w:tcPr>
          <w:p w14:paraId="5B81E9E2">
            <w:pPr>
              <w:jc w:val="center"/>
              <w:rPr>
                <w:rFonts w:hint="default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>专用房享90㎡</w:t>
            </w:r>
          </w:p>
        </w:tc>
      </w:tr>
      <w:tr w14:paraId="02BEB2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20" w:type="dxa"/>
            <w:vAlign w:val="center"/>
          </w:tcPr>
          <w:p w14:paraId="0446F07E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5</w:t>
            </w:r>
          </w:p>
        </w:tc>
        <w:tc>
          <w:tcPr>
            <w:tcW w:w="1080" w:type="dxa"/>
            <w:vAlign w:val="center"/>
          </w:tcPr>
          <w:p w14:paraId="3084C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杜伟锦</w:t>
            </w:r>
          </w:p>
        </w:tc>
        <w:tc>
          <w:tcPr>
            <w:tcW w:w="1856" w:type="dxa"/>
            <w:vAlign w:val="center"/>
          </w:tcPr>
          <w:p w14:paraId="70FA5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管理学院</w:t>
            </w:r>
          </w:p>
        </w:tc>
        <w:tc>
          <w:tcPr>
            <w:tcW w:w="1417" w:type="dxa"/>
            <w:vAlign w:val="center"/>
          </w:tcPr>
          <w:p w14:paraId="4EA0FA14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副</w:t>
            </w:r>
            <w:r>
              <w:rPr>
                <w:rFonts w:hint="eastAsia" w:ascii="宋体" w:hAnsi="宋体" w:cs="宋体"/>
                <w:sz w:val="22"/>
                <w:szCs w:val="22"/>
              </w:rPr>
              <w:t>高级</w:t>
            </w:r>
          </w:p>
        </w:tc>
        <w:tc>
          <w:tcPr>
            <w:tcW w:w="1985" w:type="dxa"/>
            <w:vAlign w:val="center"/>
          </w:tcPr>
          <w:p w14:paraId="10A6AD81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配偶职级差补贴</w:t>
            </w:r>
          </w:p>
        </w:tc>
        <w:tc>
          <w:tcPr>
            <w:tcW w:w="1276" w:type="dxa"/>
            <w:vAlign w:val="center"/>
          </w:tcPr>
          <w:p w14:paraId="655AF857">
            <w:pPr>
              <w:jc w:val="center"/>
              <w:rPr>
                <w:rFonts w:hint="default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1275" w:type="dxa"/>
            <w:vAlign w:val="center"/>
          </w:tcPr>
          <w:p w14:paraId="6DF61092">
            <w:pPr>
              <w:jc w:val="center"/>
              <w:rPr>
                <w:rFonts w:hint="default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1843" w:type="dxa"/>
            <w:vAlign w:val="center"/>
          </w:tcPr>
          <w:p w14:paraId="13E6B19E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文二新村</w:t>
            </w:r>
          </w:p>
        </w:tc>
        <w:tc>
          <w:tcPr>
            <w:tcW w:w="1418" w:type="dxa"/>
            <w:vAlign w:val="center"/>
          </w:tcPr>
          <w:p w14:paraId="1438C88D">
            <w:pPr>
              <w:jc w:val="center"/>
              <w:rPr>
                <w:rFonts w:hint="default"/>
                <w:color w:val="000000"/>
                <w:sz w:val="22"/>
                <w:szCs w:val="22"/>
                <w:lang w:val="en-US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>61.43</w:t>
            </w:r>
          </w:p>
        </w:tc>
        <w:tc>
          <w:tcPr>
            <w:tcW w:w="2268" w:type="dxa"/>
            <w:vAlign w:val="center"/>
          </w:tcPr>
          <w:p w14:paraId="61728E01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14:paraId="20393E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20" w:type="dxa"/>
            <w:vAlign w:val="center"/>
          </w:tcPr>
          <w:p w14:paraId="68DF2928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6</w:t>
            </w:r>
          </w:p>
        </w:tc>
        <w:tc>
          <w:tcPr>
            <w:tcW w:w="1080" w:type="dxa"/>
            <w:vAlign w:val="center"/>
          </w:tcPr>
          <w:p w14:paraId="543AE1F0">
            <w:pPr>
              <w:jc w:val="center"/>
              <w:rPr>
                <w:rFonts w:hint="default" w:eastAsia="宋体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支斓</w:t>
            </w:r>
          </w:p>
        </w:tc>
        <w:tc>
          <w:tcPr>
            <w:tcW w:w="1856" w:type="dxa"/>
            <w:vAlign w:val="center"/>
          </w:tcPr>
          <w:p w14:paraId="71FA8F13"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教务处</w:t>
            </w:r>
          </w:p>
        </w:tc>
        <w:tc>
          <w:tcPr>
            <w:tcW w:w="1417" w:type="dxa"/>
            <w:vAlign w:val="center"/>
          </w:tcPr>
          <w:p w14:paraId="344FB268">
            <w:pPr>
              <w:jc w:val="center"/>
              <w:rPr>
                <w:rFonts w:hint="default" w:eastAsia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中级</w:t>
            </w:r>
          </w:p>
        </w:tc>
        <w:tc>
          <w:tcPr>
            <w:tcW w:w="1985" w:type="dxa"/>
            <w:vAlign w:val="center"/>
          </w:tcPr>
          <w:p w14:paraId="707C05D6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配偶职级差补贴</w:t>
            </w:r>
          </w:p>
        </w:tc>
        <w:tc>
          <w:tcPr>
            <w:tcW w:w="1276" w:type="dxa"/>
            <w:vAlign w:val="center"/>
          </w:tcPr>
          <w:p w14:paraId="60F8DC93">
            <w:pPr>
              <w:jc w:val="center"/>
              <w:rPr>
                <w:rFonts w:hint="default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275" w:type="dxa"/>
            <w:vAlign w:val="center"/>
          </w:tcPr>
          <w:p w14:paraId="4632DABA">
            <w:pPr>
              <w:jc w:val="center"/>
              <w:rPr>
                <w:rFonts w:hint="default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843" w:type="dxa"/>
            <w:vAlign w:val="center"/>
          </w:tcPr>
          <w:p w14:paraId="27FDFDEB">
            <w:pPr>
              <w:jc w:val="center"/>
              <w:rPr>
                <w:rFonts w:hint="default" w:eastAsia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无</w:t>
            </w:r>
          </w:p>
        </w:tc>
        <w:tc>
          <w:tcPr>
            <w:tcW w:w="1418" w:type="dxa"/>
            <w:vAlign w:val="center"/>
          </w:tcPr>
          <w:p w14:paraId="5602ECDF">
            <w:pPr>
              <w:jc w:val="center"/>
              <w:rPr>
                <w:rFonts w:hint="default" w:eastAsia="宋体"/>
                <w:color w:val="000000"/>
                <w:sz w:val="22"/>
                <w:szCs w:val="22"/>
                <w:lang w:val="en-US" w:eastAsia="zh-CN"/>
              </w:rPr>
            </w:pPr>
          </w:p>
        </w:tc>
        <w:tc>
          <w:tcPr>
            <w:tcW w:w="2268" w:type="dxa"/>
            <w:vAlign w:val="center"/>
          </w:tcPr>
          <w:p w14:paraId="4946124F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14:paraId="66A036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7E7ED5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7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D4B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吴立群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79B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机械工程学院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2969B3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正高级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C8E1C1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配偶职级差补贴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8967E8">
            <w:pPr>
              <w:jc w:val="center"/>
              <w:rPr>
                <w:rFonts w:hint="default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63EB01">
            <w:pPr>
              <w:jc w:val="center"/>
              <w:rPr>
                <w:rFonts w:hint="default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3B2FED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高教新村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AA512B">
            <w:pPr>
              <w:jc w:val="center"/>
              <w:rPr>
                <w:rFonts w:hint="default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>74.4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F8BE10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14:paraId="4705AA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AF65C6">
            <w:pPr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511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陈颖珍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945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采购中心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756E87">
            <w:pPr>
              <w:jc w:val="center"/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副</w:t>
            </w:r>
            <w:r>
              <w:rPr>
                <w:rFonts w:hint="eastAsia" w:ascii="宋体" w:hAnsi="宋体" w:cs="宋体"/>
                <w:sz w:val="22"/>
                <w:szCs w:val="22"/>
              </w:rPr>
              <w:t>高级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4B07E2">
            <w:pPr>
              <w:jc w:val="center"/>
              <w:rPr>
                <w:rFonts w:hint="eastAsia"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配偶职级差补贴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EDBB8C">
            <w:pPr>
              <w:jc w:val="center"/>
              <w:rPr>
                <w:rFonts w:hint="default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38B6E3">
            <w:pPr>
              <w:jc w:val="center"/>
              <w:rPr>
                <w:rFonts w:hint="default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182CB7">
            <w:pPr>
              <w:jc w:val="center"/>
              <w:rPr>
                <w:rFonts w:hint="default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金田花园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435486">
            <w:pPr>
              <w:jc w:val="center"/>
              <w:rPr>
                <w:rFonts w:hint="default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>68.98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C209B0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14:paraId="11D5DC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763057">
            <w:pPr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04A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黄卫民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698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文一公司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38D100">
            <w:pPr>
              <w:jc w:val="center"/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副</w:t>
            </w:r>
            <w:r>
              <w:rPr>
                <w:rFonts w:hint="eastAsia" w:ascii="宋体" w:hAnsi="宋体" w:cs="宋体"/>
                <w:sz w:val="22"/>
                <w:szCs w:val="22"/>
              </w:rPr>
              <w:t>高级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C85A6A">
            <w:pPr>
              <w:jc w:val="center"/>
              <w:rPr>
                <w:rFonts w:hint="eastAsia"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一次性住房补贴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565F70">
            <w:pPr>
              <w:jc w:val="center"/>
              <w:rPr>
                <w:rFonts w:hint="default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C65E1A">
            <w:pPr>
              <w:jc w:val="center"/>
              <w:rPr>
                <w:rFonts w:hint="default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B486D5">
            <w:pPr>
              <w:jc w:val="center"/>
              <w:rPr>
                <w:rFonts w:hint="eastAsia" w:eastAsia="宋体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清雅苑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0DB7A4">
            <w:pPr>
              <w:jc w:val="center"/>
              <w:rPr>
                <w:rFonts w:hint="default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>127.62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0DE64A">
            <w:pPr>
              <w:jc w:val="center"/>
              <w:rPr>
                <w:rFonts w:hint="eastAsia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>房改房享90㎡</w:t>
            </w:r>
          </w:p>
        </w:tc>
      </w:tr>
      <w:tr w14:paraId="175CFE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7EA230">
            <w:pPr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3FD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冯春阳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4B2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微电子研究院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69131B">
            <w:pPr>
              <w:jc w:val="center"/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正高级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0D6CE3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一次性住房补贴</w:t>
            </w:r>
          </w:p>
          <w:p w14:paraId="0E65A674">
            <w:pPr>
              <w:jc w:val="center"/>
              <w:rPr>
                <w:rFonts w:hint="eastAsia"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配偶职级差补贴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7F7112">
            <w:pPr>
              <w:jc w:val="center"/>
              <w:rPr>
                <w:rFonts w:hint="default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DF97B1">
            <w:pPr>
              <w:jc w:val="center"/>
              <w:rPr>
                <w:rFonts w:hint="default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B3A98A">
            <w:pPr>
              <w:jc w:val="center"/>
              <w:rPr>
                <w:rFonts w:hint="default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无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30624E">
            <w:pPr>
              <w:jc w:val="center"/>
              <w:rPr>
                <w:rFonts w:hint="default" w:eastAsia="宋体"/>
                <w:color w:val="000000"/>
                <w:sz w:val="22"/>
                <w:szCs w:val="22"/>
                <w:lang w:val="en-US" w:eastAsia="zh-CN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90BA62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</w:tbl>
    <w:p w14:paraId="0DC0E427"/>
    <w:p w14:paraId="5BC34275"/>
    <w:p w14:paraId="6CEF4F14"/>
    <w:p w14:paraId="59D3B6CE"/>
    <w:tbl>
      <w:tblPr>
        <w:tblStyle w:val="4"/>
        <w:tblW w:w="15138" w:type="dxa"/>
        <w:tblInd w:w="-4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080"/>
        <w:gridCol w:w="1856"/>
        <w:gridCol w:w="1417"/>
        <w:gridCol w:w="1985"/>
        <w:gridCol w:w="1276"/>
        <w:gridCol w:w="1275"/>
        <w:gridCol w:w="1843"/>
        <w:gridCol w:w="1418"/>
        <w:gridCol w:w="2268"/>
      </w:tblGrid>
      <w:tr w14:paraId="3F2443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720" w:type="dxa"/>
            <w:vAlign w:val="center"/>
          </w:tcPr>
          <w:p w14:paraId="341D67D9">
            <w:pPr>
              <w:jc w:val="center"/>
              <w:rPr>
                <w:rFonts w:ascii="宋体" w:hAnsi="宋体" w:cs="宋体"/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序号</w:t>
            </w:r>
          </w:p>
        </w:tc>
        <w:tc>
          <w:tcPr>
            <w:tcW w:w="1080" w:type="dxa"/>
            <w:vAlign w:val="center"/>
          </w:tcPr>
          <w:p w14:paraId="75EC4BF8">
            <w:pPr>
              <w:jc w:val="center"/>
              <w:rPr>
                <w:rFonts w:ascii="宋体" w:hAnsi="宋体" w:cs="宋体"/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姓名</w:t>
            </w:r>
          </w:p>
        </w:tc>
        <w:tc>
          <w:tcPr>
            <w:tcW w:w="1856" w:type="dxa"/>
            <w:vAlign w:val="center"/>
          </w:tcPr>
          <w:p w14:paraId="777EA129">
            <w:pPr>
              <w:jc w:val="center"/>
              <w:rPr>
                <w:rFonts w:ascii="宋体" w:hAnsi="宋体" w:cs="宋体"/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所在学院/部门</w:t>
            </w:r>
          </w:p>
        </w:tc>
        <w:tc>
          <w:tcPr>
            <w:tcW w:w="1417" w:type="dxa"/>
            <w:vAlign w:val="center"/>
          </w:tcPr>
          <w:p w14:paraId="5ED9E27C">
            <w:pPr>
              <w:jc w:val="center"/>
              <w:rPr>
                <w:rFonts w:ascii="宋体" w:hAnsi="宋体" w:cs="宋体"/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职称/职级</w:t>
            </w:r>
          </w:p>
        </w:tc>
        <w:tc>
          <w:tcPr>
            <w:tcW w:w="1985" w:type="dxa"/>
            <w:vAlign w:val="center"/>
          </w:tcPr>
          <w:p w14:paraId="31EE58E2">
            <w:pPr>
              <w:jc w:val="center"/>
              <w:rPr>
                <w:rFonts w:ascii="宋体" w:hAnsi="宋体" w:cs="宋体"/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申请补贴种类</w:t>
            </w:r>
          </w:p>
        </w:tc>
        <w:tc>
          <w:tcPr>
            <w:tcW w:w="1276" w:type="dxa"/>
            <w:vAlign w:val="center"/>
          </w:tcPr>
          <w:p w14:paraId="47F61734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工龄（年）</w:t>
            </w:r>
          </w:p>
        </w:tc>
        <w:tc>
          <w:tcPr>
            <w:tcW w:w="1275" w:type="dxa"/>
            <w:vAlign w:val="center"/>
          </w:tcPr>
          <w:p w14:paraId="2E79071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教龄（年）</w:t>
            </w:r>
          </w:p>
        </w:tc>
        <w:tc>
          <w:tcPr>
            <w:tcW w:w="1843" w:type="dxa"/>
            <w:vAlign w:val="center"/>
          </w:tcPr>
          <w:p w14:paraId="4E094D0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房改房/经适房</w:t>
            </w:r>
          </w:p>
          <w:p w14:paraId="63D59DE1">
            <w:pPr>
              <w:jc w:val="center"/>
              <w:rPr>
                <w:rFonts w:ascii="宋体" w:hAnsi="宋体" w:cs="宋体"/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地址</w:t>
            </w:r>
          </w:p>
        </w:tc>
        <w:tc>
          <w:tcPr>
            <w:tcW w:w="1418" w:type="dxa"/>
            <w:vAlign w:val="center"/>
          </w:tcPr>
          <w:p w14:paraId="6B760E87">
            <w:pPr>
              <w:jc w:val="center"/>
              <w:rPr>
                <w:rFonts w:ascii="宋体" w:hAnsi="宋体" w:cs="宋体"/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面积（㎡）</w:t>
            </w:r>
          </w:p>
        </w:tc>
        <w:tc>
          <w:tcPr>
            <w:tcW w:w="2268" w:type="dxa"/>
            <w:vAlign w:val="center"/>
          </w:tcPr>
          <w:p w14:paraId="517F821C">
            <w:pPr>
              <w:jc w:val="center"/>
              <w:rPr>
                <w:rFonts w:ascii="宋体" w:hAnsi="宋体" w:cs="宋体"/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备 注</w:t>
            </w:r>
          </w:p>
        </w:tc>
      </w:tr>
      <w:tr w14:paraId="2BE3B8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20" w:type="dxa"/>
            <w:vAlign w:val="center"/>
          </w:tcPr>
          <w:p w14:paraId="3F8542CA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1080" w:type="dxa"/>
            <w:vAlign w:val="center"/>
          </w:tcPr>
          <w:p w14:paraId="3E71C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都红雯</w:t>
            </w:r>
          </w:p>
        </w:tc>
        <w:tc>
          <w:tcPr>
            <w:tcW w:w="1856" w:type="dxa"/>
            <w:vAlign w:val="center"/>
          </w:tcPr>
          <w:p w14:paraId="3B000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经济学院</w:t>
            </w:r>
          </w:p>
        </w:tc>
        <w:tc>
          <w:tcPr>
            <w:tcW w:w="1417" w:type="dxa"/>
            <w:vAlign w:val="center"/>
          </w:tcPr>
          <w:p w14:paraId="3689ED78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正高级</w:t>
            </w:r>
          </w:p>
        </w:tc>
        <w:tc>
          <w:tcPr>
            <w:tcW w:w="1985" w:type="dxa"/>
            <w:vAlign w:val="center"/>
          </w:tcPr>
          <w:p w14:paraId="080484B3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配偶职级差补贴</w:t>
            </w:r>
          </w:p>
        </w:tc>
        <w:tc>
          <w:tcPr>
            <w:tcW w:w="1276" w:type="dxa"/>
            <w:vAlign w:val="center"/>
          </w:tcPr>
          <w:p w14:paraId="6DCA1AC3">
            <w:pPr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1275" w:type="dxa"/>
            <w:vAlign w:val="center"/>
          </w:tcPr>
          <w:p w14:paraId="634C0518">
            <w:pPr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1843" w:type="dxa"/>
            <w:vAlign w:val="center"/>
          </w:tcPr>
          <w:p w14:paraId="18228325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翠苑一区</w:t>
            </w:r>
          </w:p>
        </w:tc>
        <w:tc>
          <w:tcPr>
            <w:tcW w:w="1418" w:type="dxa"/>
            <w:vAlign w:val="center"/>
          </w:tcPr>
          <w:p w14:paraId="55261212">
            <w:pPr>
              <w:jc w:val="center"/>
              <w:rPr>
                <w:rFonts w:hint="default"/>
                <w:color w:val="000000"/>
                <w:sz w:val="22"/>
                <w:szCs w:val="22"/>
                <w:lang w:val="en-US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>59.92</w:t>
            </w:r>
          </w:p>
        </w:tc>
        <w:tc>
          <w:tcPr>
            <w:tcW w:w="2268" w:type="dxa"/>
            <w:vAlign w:val="center"/>
          </w:tcPr>
          <w:p w14:paraId="2B9B7833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</w:tr>
      <w:tr w14:paraId="44FAB2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20" w:type="dxa"/>
            <w:vAlign w:val="center"/>
          </w:tcPr>
          <w:p w14:paraId="248DD1B4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ascii="宋体" w:hAnsi="宋体" w:cs="宋体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sz w:val="22"/>
                <w:szCs w:val="22"/>
              </w:rPr>
              <w:t>2</w:t>
            </w:r>
          </w:p>
        </w:tc>
        <w:tc>
          <w:tcPr>
            <w:tcW w:w="1080" w:type="dxa"/>
            <w:vAlign w:val="center"/>
          </w:tcPr>
          <w:p w14:paraId="37B0E2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张百万</w:t>
            </w:r>
          </w:p>
        </w:tc>
        <w:tc>
          <w:tcPr>
            <w:tcW w:w="1856" w:type="dxa"/>
            <w:vAlign w:val="center"/>
          </w:tcPr>
          <w:p w14:paraId="0FB4C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继续教育学院</w:t>
            </w:r>
          </w:p>
        </w:tc>
        <w:tc>
          <w:tcPr>
            <w:tcW w:w="1417" w:type="dxa"/>
            <w:vAlign w:val="center"/>
          </w:tcPr>
          <w:p w14:paraId="5810FF7F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副</w:t>
            </w:r>
            <w:r>
              <w:rPr>
                <w:rFonts w:hint="eastAsia"/>
                <w:sz w:val="22"/>
                <w:szCs w:val="22"/>
              </w:rPr>
              <w:t>高级</w:t>
            </w:r>
          </w:p>
        </w:tc>
        <w:tc>
          <w:tcPr>
            <w:tcW w:w="1985" w:type="dxa"/>
            <w:vAlign w:val="center"/>
          </w:tcPr>
          <w:p w14:paraId="48313192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一次性住房补贴</w:t>
            </w:r>
          </w:p>
          <w:p w14:paraId="2B4E212E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配偶职级差补贴</w:t>
            </w:r>
          </w:p>
        </w:tc>
        <w:tc>
          <w:tcPr>
            <w:tcW w:w="1276" w:type="dxa"/>
            <w:vAlign w:val="center"/>
          </w:tcPr>
          <w:p w14:paraId="21B47C52">
            <w:pPr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1275" w:type="dxa"/>
            <w:vAlign w:val="center"/>
          </w:tcPr>
          <w:p w14:paraId="7BE25297">
            <w:pPr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1843" w:type="dxa"/>
            <w:vAlign w:val="center"/>
          </w:tcPr>
          <w:p w14:paraId="5FE8CAFE">
            <w:pPr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马腾路</w:t>
            </w:r>
          </w:p>
        </w:tc>
        <w:tc>
          <w:tcPr>
            <w:tcW w:w="1418" w:type="dxa"/>
            <w:vAlign w:val="center"/>
          </w:tcPr>
          <w:p w14:paraId="2AED796B">
            <w:pPr>
              <w:jc w:val="center"/>
              <w:rPr>
                <w:rFonts w:hint="default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>59.84</w:t>
            </w:r>
          </w:p>
        </w:tc>
        <w:tc>
          <w:tcPr>
            <w:tcW w:w="2268" w:type="dxa"/>
            <w:vAlign w:val="center"/>
          </w:tcPr>
          <w:p w14:paraId="7A5A4670">
            <w:pPr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</w:p>
        </w:tc>
      </w:tr>
      <w:tr w14:paraId="5F3B14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20" w:type="dxa"/>
            <w:vAlign w:val="center"/>
          </w:tcPr>
          <w:p w14:paraId="64235B15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ascii="宋体" w:hAnsi="宋体" w:cs="宋体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sz w:val="22"/>
                <w:szCs w:val="22"/>
              </w:rPr>
              <w:t>3</w:t>
            </w:r>
          </w:p>
        </w:tc>
        <w:tc>
          <w:tcPr>
            <w:tcW w:w="1080" w:type="dxa"/>
            <w:vAlign w:val="center"/>
          </w:tcPr>
          <w:p w14:paraId="71EDB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方立春</w:t>
            </w:r>
          </w:p>
        </w:tc>
        <w:tc>
          <w:tcPr>
            <w:tcW w:w="1856" w:type="dxa"/>
            <w:vAlign w:val="center"/>
          </w:tcPr>
          <w:p w14:paraId="0D190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微电子研究院</w:t>
            </w:r>
          </w:p>
        </w:tc>
        <w:tc>
          <w:tcPr>
            <w:tcW w:w="1417" w:type="dxa"/>
            <w:vAlign w:val="center"/>
          </w:tcPr>
          <w:p w14:paraId="545C121D">
            <w:pPr>
              <w:jc w:val="center"/>
              <w:rPr>
                <w:rFonts w:hint="eastAsia" w:eastAsia="宋体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初级</w:t>
            </w:r>
          </w:p>
        </w:tc>
        <w:tc>
          <w:tcPr>
            <w:tcW w:w="1985" w:type="dxa"/>
            <w:vAlign w:val="center"/>
          </w:tcPr>
          <w:p w14:paraId="1439EDAC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一次性住房补贴</w:t>
            </w:r>
          </w:p>
        </w:tc>
        <w:tc>
          <w:tcPr>
            <w:tcW w:w="1276" w:type="dxa"/>
            <w:vAlign w:val="center"/>
          </w:tcPr>
          <w:p w14:paraId="30BAF324">
            <w:pPr>
              <w:jc w:val="center"/>
              <w:rPr>
                <w:rFonts w:hint="default" w:eastAsia="宋体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275" w:type="dxa"/>
            <w:vAlign w:val="center"/>
          </w:tcPr>
          <w:p w14:paraId="024779A3">
            <w:pPr>
              <w:jc w:val="center"/>
              <w:rPr>
                <w:rFonts w:hint="default" w:eastAsia="宋体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843" w:type="dxa"/>
            <w:vAlign w:val="center"/>
          </w:tcPr>
          <w:p w14:paraId="771D322E">
            <w:pPr>
              <w:jc w:val="center"/>
              <w:rPr>
                <w:rFonts w:hint="default" w:eastAsia="宋体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求智巷</w:t>
            </w:r>
          </w:p>
        </w:tc>
        <w:tc>
          <w:tcPr>
            <w:tcW w:w="1418" w:type="dxa"/>
            <w:vAlign w:val="center"/>
          </w:tcPr>
          <w:p w14:paraId="78C127EB">
            <w:pPr>
              <w:jc w:val="center"/>
              <w:rPr>
                <w:rFonts w:hint="default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>50.01</w:t>
            </w:r>
          </w:p>
        </w:tc>
        <w:tc>
          <w:tcPr>
            <w:tcW w:w="2268" w:type="dxa"/>
            <w:vAlign w:val="center"/>
          </w:tcPr>
          <w:p w14:paraId="6E72FA30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14:paraId="7BAD1A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20" w:type="dxa"/>
            <w:vAlign w:val="center"/>
          </w:tcPr>
          <w:p w14:paraId="243850FB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ascii="宋体" w:hAnsi="宋体" w:cs="宋体"/>
                <w:sz w:val="22"/>
                <w:szCs w:val="22"/>
              </w:rPr>
              <w:t>1</w:t>
            </w:r>
            <w:r>
              <w:rPr>
                <w:rFonts w:hint="eastAsia" w:ascii="宋体" w:hAnsi="宋体" w:cs="宋体"/>
                <w:sz w:val="22"/>
                <w:szCs w:val="22"/>
              </w:rPr>
              <w:t>4</w:t>
            </w:r>
          </w:p>
        </w:tc>
        <w:tc>
          <w:tcPr>
            <w:tcW w:w="1080" w:type="dxa"/>
            <w:vAlign w:val="center"/>
          </w:tcPr>
          <w:p w14:paraId="21A11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吴巧沁</w:t>
            </w:r>
          </w:p>
        </w:tc>
        <w:tc>
          <w:tcPr>
            <w:tcW w:w="1856" w:type="dxa"/>
            <w:vAlign w:val="center"/>
          </w:tcPr>
          <w:p w14:paraId="33D04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继续教育学院</w:t>
            </w:r>
          </w:p>
        </w:tc>
        <w:tc>
          <w:tcPr>
            <w:tcW w:w="1417" w:type="dxa"/>
            <w:vAlign w:val="center"/>
          </w:tcPr>
          <w:p w14:paraId="5A600EF6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副</w:t>
            </w:r>
            <w:r>
              <w:rPr>
                <w:rFonts w:hint="eastAsia"/>
                <w:sz w:val="22"/>
                <w:szCs w:val="22"/>
              </w:rPr>
              <w:t>高级</w:t>
            </w:r>
          </w:p>
        </w:tc>
        <w:tc>
          <w:tcPr>
            <w:tcW w:w="1985" w:type="dxa"/>
            <w:vAlign w:val="center"/>
          </w:tcPr>
          <w:p w14:paraId="2D62A755">
            <w:pPr>
              <w:jc w:val="center"/>
              <w:rPr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一次性住房补贴</w:t>
            </w:r>
          </w:p>
        </w:tc>
        <w:tc>
          <w:tcPr>
            <w:tcW w:w="1276" w:type="dxa"/>
            <w:vAlign w:val="center"/>
          </w:tcPr>
          <w:p w14:paraId="5CAC88B8">
            <w:pPr>
              <w:jc w:val="center"/>
              <w:rPr>
                <w:rFonts w:hint="default" w:eastAsia="宋体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275" w:type="dxa"/>
            <w:vAlign w:val="center"/>
          </w:tcPr>
          <w:p w14:paraId="35D7AFB8">
            <w:pPr>
              <w:jc w:val="center"/>
              <w:rPr>
                <w:rFonts w:hint="default" w:eastAsia="宋体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843" w:type="dxa"/>
            <w:vAlign w:val="center"/>
          </w:tcPr>
          <w:p w14:paraId="2B6CAC75">
            <w:pPr>
              <w:jc w:val="center"/>
              <w:rPr>
                <w:rFonts w:hint="default" w:eastAsia="宋体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高教新村</w:t>
            </w:r>
          </w:p>
        </w:tc>
        <w:tc>
          <w:tcPr>
            <w:tcW w:w="1418" w:type="dxa"/>
            <w:vAlign w:val="center"/>
          </w:tcPr>
          <w:p w14:paraId="328F8123">
            <w:pPr>
              <w:jc w:val="center"/>
              <w:rPr>
                <w:rFonts w:hint="default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>74.98</w:t>
            </w:r>
          </w:p>
        </w:tc>
        <w:tc>
          <w:tcPr>
            <w:tcW w:w="2268" w:type="dxa"/>
            <w:vAlign w:val="center"/>
          </w:tcPr>
          <w:p w14:paraId="4D4262AE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14:paraId="69BBA9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20" w:type="dxa"/>
            <w:vAlign w:val="center"/>
          </w:tcPr>
          <w:p w14:paraId="1EC3B716">
            <w:pPr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15</w:t>
            </w:r>
          </w:p>
        </w:tc>
        <w:tc>
          <w:tcPr>
            <w:tcW w:w="1080" w:type="dxa"/>
            <w:vAlign w:val="center"/>
          </w:tcPr>
          <w:p w14:paraId="5EB98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李强</w:t>
            </w:r>
          </w:p>
        </w:tc>
        <w:tc>
          <w:tcPr>
            <w:tcW w:w="1856" w:type="dxa"/>
            <w:vAlign w:val="center"/>
          </w:tcPr>
          <w:p w14:paraId="47F4F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计算机学院</w:t>
            </w:r>
          </w:p>
        </w:tc>
        <w:tc>
          <w:tcPr>
            <w:tcW w:w="1417" w:type="dxa"/>
            <w:vAlign w:val="center"/>
          </w:tcPr>
          <w:p w14:paraId="32909D91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副</w:t>
            </w:r>
            <w:r>
              <w:rPr>
                <w:rFonts w:hint="eastAsia"/>
                <w:sz w:val="22"/>
                <w:szCs w:val="22"/>
              </w:rPr>
              <w:t>高级</w:t>
            </w:r>
          </w:p>
        </w:tc>
        <w:tc>
          <w:tcPr>
            <w:tcW w:w="1985" w:type="dxa"/>
            <w:vAlign w:val="center"/>
          </w:tcPr>
          <w:p w14:paraId="16B87D2D">
            <w:pPr>
              <w:jc w:val="center"/>
              <w:rPr>
                <w:rFonts w:hint="eastAsia"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配偶职级差补贴</w:t>
            </w:r>
          </w:p>
        </w:tc>
        <w:tc>
          <w:tcPr>
            <w:tcW w:w="1276" w:type="dxa"/>
            <w:vAlign w:val="center"/>
          </w:tcPr>
          <w:p w14:paraId="7130338B">
            <w:pPr>
              <w:jc w:val="center"/>
              <w:rPr>
                <w:rFonts w:hint="default" w:eastAsia="宋体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1275" w:type="dxa"/>
            <w:vAlign w:val="center"/>
          </w:tcPr>
          <w:p w14:paraId="19308199">
            <w:pPr>
              <w:jc w:val="center"/>
              <w:rPr>
                <w:rFonts w:hint="default" w:eastAsia="宋体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1843" w:type="dxa"/>
            <w:vAlign w:val="center"/>
          </w:tcPr>
          <w:p w14:paraId="394486FE">
            <w:pPr>
              <w:jc w:val="center"/>
              <w:rPr>
                <w:rFonts w:hint="default" w:eastAsia="宋体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大关南九苑</w:t>
            </w:r>
          </w:p>
        </w:tc>
        <w:tc>
          <w:tcPr>
            <w:tcW w:w="1418" w:type="dxa"/>
            <w:vAlign w:val="center"/>
          </w:tcPr>
          <w:p w14:paraId="7A90F704">
            <w:pPr>
              <w:jc w:val="center"/>
              <w:rPr>
                <w:rFonts w:hint="default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color w:val="000000"/>
                <w:sz w:val="22"/>
                <w:szCs w:val="22"/>
                <w:lang w:val="en-US" w:eastAsia="zh-CN"/>
              </w:rPr>
              <w:t>63.41</w:t>
            </w:r>
          </w:p>
        </w:tc>
        <w:tc>
          <w:tcPr>
            <w:tcW w:w="2268" w:type="dxa"/>
            <w:vAlign w:val="center"/>
          </w:tcPr>
          <w:p w14:paraId="20FC0B81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14:paraId="70F0D4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20" w:type="dxa"/>
            <w:vAlign w:val="center"/>
          </w:tcPr>
          <w:p w14:paraId="18BEDB34">
            <w:pPr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sz w:val="22"/>
                <w:szCs w:val="22"/>
                <w:lang w:val="en-US" w:eastAsia="zh-CN"/>
              </w:rPr>
              <w:t>16</w:t>
            </w:r>
          </w:p>
        </w:tc>
        <w:tc>
          <w:tcPr>
            <w:tcW w:w="1080" w:type="dxa"/>
            <w:vAlign w:val="center"/>
          </w:tcPr>
          <w:p w14:paraId="55A84884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路萍</w:t>
            </w:r>
          </w:p>
        </w:tc>
        <w:tc>
          <w:tcPr>
            <w:tcW w:w="1856" w:type="dxa"/>
            <w:vAlign w:val="center"/>
          </w:tcPr>
          <w:p w14:paraId="10307CDE">
            <w:pPr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离退休工作处</w:t>
            </w:r>
          </w:p>
        </w:tc>
        <w:tc>
          <w:tcPr>
            <w:tcW w:w="1417" w:type="dxa"/>
            <w:vAlign w:val="center"/>
          </w:tcPr>
          <w:p w14:paraId="22DE4B38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副高级</w:t>
            </w:r>
          </w:p>
        </w:tc>
        <w:tc>
          <w:tcPr>
            <w:tcW w:w="1985" w:type="dxa"/>
            <w:vAlign w:val="center"/>
          </w:tcPr>
          <w:p w14:paraId="20737383">
            <w:pPr>
              <w:jc w:val="center"/>
              <w:rPr>
                <w:rFonts w:hint="eastAsia" w:ascii="宋体" w:hAnsi="宋体" w:cs="宋体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一次性住房补贴</w:t>
            </w:r>
          </w:p>
        </w:tc>
        <w:tc>
          <w:tcPr>
            <w:tcW w:w="1276" w:type="dxa"/>
            <w:vAlign w:val="center"/>
          </w:tcPr>
          <w:p w14:paraId="033C3D81">
            <w:pPr>
              <w:jc w:val="center"/>
              <w:rPr>
                <w:rFonts w:hint="default" w:eastAsia="宋体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1275" w:type="dxa"/>
            <w:vAlign w:val="center"/>
          </w:tcPr>
          <w:p w14:paraId="3354F75F">
            <w:pPr>
              <w:jc w:val="center"/>
              <w:rPr>
                <w:rFonts w:hint="default" w:eastAsia="宋体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1843" w:type="dxa"/>
            <w:vAlign w:val="center"/>
          </w:tcPr>
          <w:p w14:paraId="6C5873EA">
            <w:pPr>
              <w:jc w:val="center"/>
              <w:rPr>
                <w:rFonts w:hint="default" w:eastAsia="宋体"/>
                <w:sz w:val="22"/>
                <w:szCs w:val="22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1418" w:type="dxa"/>
            <w:vAlign w:val="center"/>
          </w:tcPr>
          <w:p w14:paraId="3CE88239">
            <w:pPr>
              <w:jc w:val="center"/>
              <w:rPr>
                <w:rFonts w:hint="default" w:eastAsia="宋体"/>
                <w:color w:val="000000"/>
                <w:sz w:val="22"/>
                <w:szCs w:val="22"/>
                <w:lang w:val="en-US" w:eastAsia="zh-CN"/>
              </w:rPr>
            </w:pPr>
          </w:p>
        </w:tc>
        <w:tc>
          <w:tcPr>
            <w:tcW w:w="2268" w:type="dxa"/>
            <w:vAlign w:val="center"/>
          </w:tcPr>
          <w:p w14:paraId="5F53841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069EDAB8"/>
    <w:p w14:paraId="13BBDB7E"/>
    <w:p w14:paraId="38FE26E1"/>
    <w:p w14:paraId="061D141C"/>
    <w:p w14:paraId="09590AC2"/>
    <w:p w14:paraId="6B95F677"/>
    <w:p w14:paraId="4DB48602"/>
    <w:p w14:paraId="4206E6F4"/>
    <w:p w14:paraId="76149A12">
      <w:pPr>
        <w:jc w:val="right"/>
      </w:pPr>
      <w:r>
        <w:rPr>
          <w:rFonts w:hint="eastAsia"/>
        </w:rPr>
        <w:t>公共事务管理处</w:t>
      </w:r>
    </w:p>
    <w:p w14:paraId="3E1071C8">
      <w:pPr>
        <w:jc w:val="right"/>
      </w:pPr>
      <w:r>
        <w:rPr>
          <w:rFonts w:hint="eastAsia"/>
        </w:rPr>
        <w:t>202</w:t>
      </w:r>
      <w:r>
        <w:rPr>
          <w:rFonts w:hint="eastAsia"/>
          <w:lang w:val="en-US" w:eastAsia="zh-CN"/>
        </w:rPr>
        <w:t>6</w:t>
      </w:r>
      <w:r>
        <w:rPr>
          <w:rFonts w:hint="eastAsia"/>
        </w:rPr>
        <w:t>年</w:t>
      </w:r>
      <w:r>
        <w:rPr>
          <w:rFonts w:hint="eastAsia"/>
          <w:lang w:val="en-US" w:eastAsia="zh-CN"/>
        </w:rPr>
        <w:t>6</w:t>
      </w:r>
      <w:r>
        <w:rPr>
          <w:rFonts w:hint="eastAsia"/>
        </w:rPr>
        <w:t>月</w:t>
      </w:r>
      <w:r>
        <w:rPr>
          <w:rFonts w:hint="eastAsia"/>
          <w:lang w:val="en-US" w:eastAsia="zh-CN"/>
        </w:rPr>
        <w:t>3</w:t>
      </w:r>
      <w:r>
        <w:rPr>
          <w:rFonts w:hint="eastAsia"/>
        </w:rPr>
        <w:t>日</w:t>
      </w:r>
    </w:p>
    <w:sectPr>
      <w:pgSz w:w="16838" w:h="11906" w:orient="landscape"/>
      <w:pgMar w:top="1418" w:right="1440" w:bottom="1077" w:left="164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oNotDisplayPageBoundaries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1EBA"/>
    <w:rsid w:val="00004AD9"/>
    <w:rsid w:val="0001406E"/>
    <w:rsid w:val="000161EF"/>
    <w:rsid w:val="00020F36"/>
    <w:rsid w:val="00027BB7"/>
    <w:rsid w:val="00031CF4"/>
    <w:rsid w:val="000521A0"/>
    <w:rsid w:val="000526D9"/>
    <w:rsid w:val="00054127"/>
    <w:rsid w:val="0005425C"/>
    <w:rsid w:val="00063C06"/>
    <w:rsid w:val="00083D15"/>
    <w:rsid w:val="000A0ED3"/>
    <w:rsid w:val="000D4053"/>
    <w:rsid w:val="000F5A6A"/>
    <w:rsid w:val="00100505"/>
    <w:rsid w:val="001028D3"/>
    <w:rsid w:val="00104E38"/>
    <w:rsid w:val="00130BA6"/>
    <w:rsid w:val="0015250E"/>
    <w:rsid w:val="00156EEE"/>
    <w:rsid w:val="00157FDB"/>
    <w:rsid w:val="001813CD"/>
    <w:rsid w:val="001861C0"/>
    <w:rsid w:val="00193131"/>
    <w:rsid w:val="001B6AB3"/>
    <w:rsid w:val="001F21E0"/>
    <w:rsid w:val="00201063"/>
    <w:rsid w:val="00201838"/>
    <w:rsid w:val="00215D92"/>
    <w:rsid w:val="00266F13"/>
    <w:rsid w:val="00270A5E"/>
    <w:rsid w:val="002805E0"/>
    <w:rsid w:val="00280FEB"/>
    <w:rsid w:val="00282955"/>
    <w:rsid w:val="002A530B"/>
    <w:rsid w:val="002B6CE1"/>
    <w:rsid w:val="002F5E6E"/>
    <w:rsid w:val="00314C58"/>
    <w:rsid w:val="00330F83"/>
    <w:rsid w:val="00343CA0"/>
    <w:rsid w:val="00362C61"/>
    <w:rsid w:val="00371691"/>
    <w:rsid w:val="003B13EF"/>
    <w:rsid w:val="003C460D"/>
    <w:rsid w:val="003C5F42"/>
    <w:rsid w:val="003F716A"/>
    <w:rsid w:val="00402014"/>
    <w:rsid w:val="00402C08"/>
    <w:rsid w:val="004109E5"/>
    <w:rsid w:val="00422641"/>
    <w:rsid w:val="00425D59"/>
    <w:rsid w:val="0043462C"/>
    <w:rsid w:val="00436E42"/>
    <w:rsid w:val="00437D0D"/>
    <w:rsid w:val="00443F82"/>
    <w:rsid w:val="00444136"/>
    <w:rsid w:val="00476C1F"/>
    <w:rsid w:val="00491A78"/>
    <w:rsid w:val="004A1DB4"/>
    <w:rsid w:val="004C0075"/>
    <w:rsid w:val="004D78E5"/>
    <w:rsid w:val="004D7A8A"/>
    <w:rsid w:val="004F4150"/>
    <w:rsid w:val="004F4B39"/>
    <w:rsid w:val="005163C4"/>
    <w:rsid w:val="005169E8"/>
    <w:rsid w:val="005210DE"/>
    <w:rsid w:val="005428E6"/>
    <w:rsid w:val="005541CC"/>
    <w:rsid w:val="0056398A"/>
    <w:rsid w:val="005A1054"/>
    <w:rsid w:val="005A173C"/>
    <w:rsid w:val="005B2E56"/>
    <w:rsid w:val="005B471A"/>
    <w:rsid w:val="005C07DA"/>
    <w:rsid w:val="005E66E1"/>
    <w:rsid w:val="005F0BBC"/>
    <w:rsid w:val="00624F64"/>
    <w:rsid w:val="0065346E"/>
    <w:rsid w:val="006603D9"/>
    <w:rsid w:val="006608CA"/>
    <w:rsid w:val="006651F5"/>
    <w:rsid w:val="0067168F"/>
    <w:rsid w:val="006836AA"/>
    <w:rsid w:val="00690038"/>
    <w:rsid w:val="00690C0F"/>
    <w:rsid w:val="006951A9"/>
    <w:rsid w:val="006B3615"/>
    <w:rsid w:val="006D0811"/>
    <w:rsid w:val="006F3C6C"/>
    <w:rsid w:val="006F42EB"/>
    <w:rsid w:val="00706AF0"/>
    <w:rsid w:val="00725472"/>
    <w:rsid w:val="00742A50"/>
    <w:rsid w:val="007551C5"/>
    <w:rsid w:val="00764371"/>
    <w:rsid w:val="00773DA6"/>
    <w:rsid w:val="00776483"/>
    <w:rsid w:val="007B15D0"/>
    <w:rsid w:val="007B735A"/>
    <w:rsid w:val="007C165A"/>
    <w:rsid w:val="007D3DB7"/>
    <w:rsid w:val="007F1DDA"/>
    <w:rsid w:val="007F298E"/>
    <w:rsid w:val="007F3F27"/>
    <w:rsid w:val="007F7BAC"/>
    <w:rsid w:val="00823667"/>
    <w:rsid w:val="00823DF8"/>
    <w:rsid w:val="00827413"/>
    <w:rsid w:val="008340DA"/>
    <w:rsid w:val="00853F69"/>
    <w:rsid w:val="008754C3"/>
    <w:rsid w:val="008938F6"/>
    <w:rsid w:val="008943BF"/>
    <w:rsid w:val="008B2625"/>
    <w:rsid w:val="008C2F45"/>
    <w:rsid w:val="008D4B98"/>
    <w:rsid w:val="008F2730"/>
    <w:rsid w:val="008F5AD7"/>
    <w:rsid w:val="008F7BA2"/>
    <w:rsid w:val="009214E2"/>
    <w:rsid w:val="009342A5"/>
    <w:rsid w:val="00936A2D"/>
    <w:rsid w:val="00943484"/>
    <w:rsid w:val="00951094"/>
    <w:rsid w:val="00955932"/>
    <w:rsid w:val="00961399"/>
    <w:rsid w:val="0096382D"/>
    <w:rsid w:val="00973C18"/>
    <w:rsid w:val="00987736"/>
    <w:rsid w:val="00990F99"/>
    <w:rsid w:val="009D7644"/>
    <w:rsid w:val="009D785D"/>
    <w:rsid w:val="009E1683"/>
    <w:rsid w:val="009E39AA"/>
    <w:rsid w:val="009E62B3"/>
    <w:rsid w:val="009F1EBA"/>
    <w:rsid w:val="009F5514"/>
    <w:rsid w:val="00A0551F"/>
    <w:rsid w:val="00A3747B"/>
    <w:rsid w:val="00A44EDB"/>
    <w:rsid w:val="00A80E76"/>
    <w:rsid w:val="00A83E57"/>
    <w:rsid w:val="00A860A4"/>
    <w:rsid w:val="00A93519"/>
    <w:rsid w:val="00A9517C"/>
    <w:rsid w:val="00AA2E29"/>
    <w:rsid w:val="00AA59BD"/>
    <w:rsid w:val="00AA695D"/>
    <w:rsid w:val="00AA7287"/>
    <w:rsid w:val="00AB1C3F"/>
    <w:rsid w:val="00AC2E4C"/>
    <w:rsid w:val="00AC66F6"/>
    <w:rsid w:val="00B254DA"/>
    <w:rsid w:val="00B342BC"/>
    <w:rsid w:val="00B373EB"/>
    <w:rsid w:val="00B45177"/>
    <w:rsid w:val="00B50CE5"/>
    <w:rsid w:val="00B54EFC"/>
    <w:rsid w:val="00B55961"/>
    <w:rsid w:val="00B76B1D"/>
    <w:rsid w:val="00B77E4D"/>
    <w:rsid w:val="00B845BA"/>
    <w:rsid w:val="00B91108"/>
    <w:rsid w:val="00B92D83"/>
    <w:rsid w:val="00B960A5"/>
    <w:rsid w:val="00BB375B"/>
    <w:rsid w:val="00BB4471"/>
    <w:rsid w:val="00BC637B"/>
    <w:rsid w:val="00BF1ACA"/>
    <w:rsid w:val="00C01248"/>
    <w:rsid w:val="00C03F9A"/>
    <w:rsid w:val="00C040E8"/>
    <w:rsid w:val="00C15BE4"/>
    <w:rsid w:val="00C175D0"/>
    <w:rsid w:val="00C21AC5"/>
    <w:rsid w:val="00C43F43"/>
    <w:rsid w:val="00C64544"/>
    <w:rsid w:val="00C7033C"/>
    <w:rsid w:val="00C834CB"/>
    <w:rsid w:val="00C87C2E"/>
    <w:rsid w:val="00CB42B6"/>
    <w:rsid w:val="00CE7A5D"/>
    <w:rsid w:val="00D024B5"/>
    <w:rsid w:val="00D07083"/>
    <w:rsid w:val="00D11991"/>
    <w:rsid w:val="00D45D4C"/>
    <w:rsid w:val="00D46EA7"/>
    <w:rsid w:val="00D46F9B"/>
    <w:rsid w:val="00D71C8C"/>
    <w:rsid w:val="00D74E50"/>
    <w:rsid w:val="00D77A7F"/>
    <w:rsid w:val="00D8070D"/>
    <w:rsid w:val="00D814D2"/>
    <w:rsid w:val="00D831FB"/>
    <w:rsid w:val="00D83251"/>
    <w:rsid w:val="00D840FA"/>
    <w:rsid w:val="00D90FA6"/>
    <w:rsid w:val="00DA1A27"/>
    <w:rsid w:val="00DA4820"/>
    <w:rsid w:val="00DC3ED1"/>
    <w:rsid w:val="00DE3438"/>
    <w:rsid w:val="00E02B27"/>
    <w:rsid w:val="00E15CEC"/>
    <w:rsid w:val="00E16006"/>
    <w:rsid w:val="00E2612C"/>
    <w:rsid w:val="00E34681"/>
    <w:rsid w:val="00E35A9A"/>
    <w:rsid w:val="00E50F45"/>
    <w:rsid w:val="00E521EF"/>
    <w:rsid w:val="00E62940"/>
    <w:rsid w:val="00E71FE5"/>
    <w:rsid w:val="00E7628C"/>
    <w:rsid w:val="00E80291"/>
    <w:rsid w:val="00E90775"/>
    <w:rsid w:val="00E90AC9"/>
    <w:rsid w:val="00E96C62"/>
    <w:rsid w:val="00EE7627"/>
    <w:rsid w:val="00EF1C2F"/>
    <w:rsid w:val="00EF268B"/>
    <w:rsid w:val="00F220E5"/>
    <w:rsid w:val="00F41583"/>
    <w:rsid w:val="00F420BF"/>
    <w:rsid w:val="00F55CDA"/>
    <w:rsid w:val="00F56629"/>
    <w:rsid w:val="00F74A7B"/>
    <w:rsid w:val="00FA57A3"/>
    <w:rsid w:val="00FC451A"/>
    <w:rsid w:val="00FC4528"/>
    <w:rsid w:val="00FD50D6"/>
    <w:rsid w:val="00FD6CCE"/>
    <w:rsid w:val="00FE2CE1"/>
    <w:rsid w:val="00FE505A"/>
    <w:rsid w:val="00FF5AB6"/>
    <w:rsid w:val="01D40429"/>
    <w:rsid w:val="021C69C5"/>
    <w:rsid w:val="044D6A72"/>
    <w:rsid w:val="08326763"/>
    <w:rsid w:val="0B7105F8"/>
    <w:rsid w:val="0D263BFB"/>
    <w:rsid w:val="0E8F4521"/>
    <w:rsid w:val="0F7678CD"/>
    <w:rsid w:val="10C65213"/>
    <w:rsid w:val="11B858DD"/>
    <w:rsid w:val="11E06779"/>
    <w:rsid w:val="17704312"/>
    <w:rsid w:val="17CC0594"/>
    <w:rsid w:val="17D73FCD"/>
    <w:rsid w:val="18F0325B"/>
    <w:rsid w:val="19A21348"/>
    <w:rsid w:val="19AF75C3"/>
    <w:rsid w:val="1EB914DF"/>
    <w:rsid w:val="22B74AFD"/>
    <w:rsid w:val="23847488"/>
    <w:rsid w:val="263C68E5"/>
    <w:rsid w:val="283D06FB"/>
    <w:rsid w:val="2A0E2346"/>
    <w:rsid w:val="2F2133FC"/>
    <w:rsid w:val="34143D34"/>
    <w:rsid w:val="36BD75CE"/>
    <w:rsid w:val="36F04F2C"/>
    <w:rsid w:val="39A2565D"/>
    <w:rsid w:val="3CF413D8"/>
    <w:rsid w:val="3E0F6DB6"/>
    <w:rsid w:val="409135AE"/>
    <w:rsid w:val="42DC0850"/>
    <w:rsid w:val="44D8559F"/>
    <w:rsid w:val="45A31E9F"/>
    <w:rsid w:val="4733370C"/>
    <w:rsid w:val="47735A64"/>
    <w:rsid w:val="48DB206F"/>
    <w:rsid w:val="4A4119D4"/>
    <w:rsid w:val="4A5C2EF1"/>
    <w:rsid w:val="4ABD676B"/>
    <w:rsid w:val="4B0F6777"/>
    <w:rsid w:val="4C5F29D1"/>
    <w:rsid w:val="4D5B0E42"/>
    <w:rsid w:val="4DDA4E28"/>
    <w:rsid w:val="4F231B40"/>
    <w:rsid w:val="512E144B"/>
    <w:rsid w:val="51CB7901"/>
    <w:rsid w:val="57A4139A"/>
    <w:rsid w:val="59936587"/>
    <w:rsid w:val="5ACB6C5D"/>
    <w:rsid w:val="60F670B5"/>
    <w:rsid w:val="63AF0990"/>
    <w:rsid w:val="66F91494"/>
    <w:rsid w:val="67121D3E"/>
    <w:rsid w:val="6A051778"/>
    <w:rsid w:val="6A6257BB"/>
    <w:rsid w:val="6A892D47"/>
    <w:rsid w:val="6CD21441"/>
    <w:rsid w:val="6DEC7532"/>
    <w:rsid w:val="6FE06B58"/>
    <w:rsid w:val="70C349EF"/>
    <w:rsid w:val="73F77F1F"/>
    <w:rsid w:val="76EB7264"/>
    <w:rsid w:val="7D0C3A90"/>
    <w:rsid w:val="7DCF05C7"/>
    <w:rsid w:val="7E711705"/>
    <w:rsid w:val="7FA5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</Pages>
  <Words>525</Words>
  <Characters>591</Characters>
  <Lines>3</Lines>
  <Paragraphs>1</Paragraphs>
  <TotalTime>5</TotalTime>
  <ScaleCrop>false</ScaleCrop>
  <LinksUpToDate>false</LinksUpToDate>
  <CharactersWithSpaces>593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2022-11-14T02:07:00Z</dcterms:created>
  <dc:creator>china</dc:creator>
  <cp:lastModifiedBy>Mira</cp:lastModifiedBy>
  <dcterms:modified xsi:type="dcterms:W3CDTF">2026-06-03T07:33:22Z</dcterms:modified>
  <cp:revision>148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eyJoZGlkIjoiYzc5YTMxMWQ1NGMwMjA0MGNkNGY0NTg5MWQyYjU2MmMiLCJ1c2VySWQiOiIxMTAyNDUxNTM3In0=</vt:lpwstr>
  </property>
  <property fmtid="{D5CDD505-2E9C-101B-9397-08002B2CF9AE}" pid="3" name="KSOProductBuildVer">
    <vt:lpwstr>2052-12.1.0.26375</vt:lpwstr>
  </property>
  <property fmtid="{D5CDD505-2E9C-101B-9397-08002B2CF9AE}" pid="4" name="ICV">
    <vt:lpwstr>AD31C56502524095858967EA6E803EE6_12</vt:lpwstr>
  </property>
</Properties>
</file>